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785" w:rsidRDefault="00F32785" w:rsidP="00F32785">
      <w:pPr>
        <w:pStyle w:val="a3"/>
        <w:jc w:val="right"/>
      </w:pPr>
      <w:bookmarkStart w:id="0" w:name="_GoBack"/>
      <w:r>
        <w:t xml:space="preserve">Приложение №4 </w:t>
      </w:r>
    </w:p>
    <w:p w:rsidR="00F32785" w:rsidRDefault="00F32785" w:rsidP="00F32785">
      <w:pPr>
        <w:pStyle w:val="a3"/>
        <w:jc w:val="right"/>
      </w:pPr>
      <w:r>
        <w:t xml:space="preserve">к приказу по МБОУ Салтановская СОШ </w:t>
      </w:r>
    </w:p>
    <w:p w:rsidR="007064F4" w:rsidRDefault="007064F4" w:rsidP="007064F4">
      <w:pPr>
        <w:pStyle w:val="a3"/>
        <w:jc w:val="right"/>
      </w:pPr>
      <w:r>
        <w:t>от 16 января 2023 года № 2/1.</w:t>
      </w:r>
    </w:p>
    <w:p w:rsidR="00F32785" w:rsidRDefault="00F32785" w:rsidP="00F32785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F32785" w:rsidRDefault="00F32785" w:rsidP="00F32785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F32785" w:rsidRPr="00CD196F" w:rsidRDefault="00F32785" w:rsidP="00F32785">
      <w:pPr>
        <w:pStyle w:val="Default"/>
        <w:jc w:val="center"/>
        <w:rPr>
          <w:color w:val="auto"/>
        </w:rPr>
      </w:pPr>
      <w:r w:rsidRPr="00CD196F">
        <w:rPr>
          <w:b/>
          <w:bCs/>
          <w:color w:val="auto"/>
        </w:rPr>
        <w:t>ПЕРЕЧЕНЬ</w:t>
      </w:r>
    </w:p>
    <w:p w:rsidR="00F32785" w:rsidRPr="00CD196F" w:rsidRDefault="00F32785" w:rsidP="00F32785">
      <w:pPr>
        <w:pStyle w:val="Default"/>
        <w:jc w:val="center"/>
        <w:rPr>
          <w:color w:val="auto"/>
        </w:rPr>
      </w:pPr>
      <w:r w:rsidRPr="00CD196F">
        <w:rPr>
          <w:b/>
          <w:bCs/>
          <w:color w:val="auto"/>
        </w:rPr>
        <w:t xml:space="preserve">функций </w:t>
      </w:r>
      <w:r>
        <w:rPr>
          <w:b/>
          <w:bCs/>
          <w:color w:val="auto"/>
        </w:rPr>
        <w:t>Ц</w:t>
      </w:r>
      <w:r w:rsidR="009C628A">
        <w:rPr>
          <w:b/>
          <w:bCs/>
          <w:color w:val="auto"/>
        </w:rPr>
        <w:t xml:space="preserve">ентра образования </w:t>
      </w:r>
      <w:proofErr w:type="spellStart"/>
      <w:proofErr w:type="gramStart"/>
      <w:r w:rsidR="009C628A">
        <w:rPr>
          <w:b/>
          <w:bCs/>
          <w:color w:val="auto"/>
        </w:rPr>
        <w:t>естественно-научного</w:t>
      </w:r>
      <w:proofErr w:type="spellEnd"/>
      <w:proofErr w:type="gramEnd"/>
      <w:r w:rsidR="009C628A">
        <w:rPr>
          <w:b/>
          <w:bCs/>
          <w:color w:val="auto"/>
        </w:rPr>
        <w:t xml:space="preserve"> и технологического</w:t>
      </w:r>
      <w:r w:rsidRPr="00CD196F">
        <w:rPr>
          <w:b/>
          <w:bCs/>
          <w:color w:val="auto"/>
        </w:rPr>
        <w:t xml:space="preserve"> и гуманитарного профилей «Точка роста» в МБОУ </w:t>
      </w:r>
      <w:r>
        <w:rPr>
          <w:b/>
          <w:bCs/>
          <w:color w:val="auto"/>
        </w:rPr>
        <w:t>Салтановская СОШ</w:t>
      </w:r>
      <w:r w:rsidRPr="00CD196F">
        <w:rPr>
          <w:b/>
          <w:bCs/>
          <w:color w:val="auto"/>
        </w:rPr>
        <w:t xml:space="preserve"> по обеспечению реализации основных и дополнительных общеобразовательных программ.</w:t>
      </w:r>
      <w:bookmarkEnd w:id="0"/>
    </w:p>
    <w:p w:rsidR="00F32785" w:rsidRPr="003B66AA" w:rsidRDefault="00F32785" w:rsidP="00F32785">
      <w:pPr>
        <w:pStyle w:val="Default"/>
        <w:jc w:val="both"/>
        <w:rPr>
          <w:color w:val="auto"/>
          <w:sz w:val="28"/>
          <w:szCs w:val="28"/>
        </w:rPr>
      </w:pPr>
      <w:proofErr w:type="gramStart"/>
      <w:r w:rsidRPr="003B66AA">
        <w:rPr>
          <w:color w:val="auto"/>
          <w:sz w:val="28"/>
          <w:szCs w:val="28"/>
        </w:rPr>
        <w:t xml:space="preserve">Функциями Центра образования </w:t>
      </w:r>
      <w:proofErr w:type="spellStart"/>
      <w:r>
        <w:rPr>
          <w:color w:val="auto"/>
          <w:sz w:val="28"/>
          <w:szCs w:val="28"/>
        </w:rPr>
        <w:t>естественно-научного</w:t>
      </w:r>
      <w:proofErr w:type="spellEnd"/>
      <w:r>
        <w:rPr>
          <w:color w:val="auto"/>
          <w:sz w:val="28"/>
          <w:szCs w:val="28"/>
        </w:rPr>
        <w:t xml:space="preserve"> и технологического </w:t>
      </w:r>
      <w:r w:rsidRPr="003B66AA">
        <w:rPr>
          <w:color w:val="auto"/>
          <w:sz w:val="28"/>
          <w:szCs w:val="28"/>
        </w:rPr>
        <w:t xml:space="preserve"> профилей «Точка роста» по обеспечению реализации основных и дополнительных общеобразовательных программ цифрового, </w:t>
      </w:r>
      <w:proofErr w:type="spellStart"/>
      <w:r w:rsidRPr="003B66AA">
        <w:rPr>
          <w:color w:val="auto"/>
          <w:sz w:val="28"/>
          <w:szCs w:val="28"/>
        </w:rPr>
        <w:t>естественно</w:t>
      </w:r>
      <w:r>
        <w:rPr>
          <w:color w:val="auto"/>
          <w:sz w:val="28"/>
          <w:szCs w:val="28"/>
        </w:rPr>
        <w:t>-</w:t>
      </w:r>
      <w:r w:rsidR="004D50AC">
        <w:rPr>
          <w:color w:val="auto"/>
          <w:sz w:val="28"/>
          <w:szCs w:val="28"/>
        </w:rPr>
        <w:t>научногои</w:t>
      </w:r>
      <w:proofErr w:type="spellEnd"/>
      <w:r w:rsidR="004D50AC">
        <w:rPr>
          <w:color w:val="auto"/>
          <w:sz w:val="28"/>
          <w:szCs w:val="28"/>
        </w:rPr>
        <w:t xml:space="preserve"> </w:t>
      </w:r>
      <w:r w:rsidRPr="003B66AA">
        <w:rPr>
          <w:color w:val="auto"/>
          <w:sz w:val="28"/>
          <w:szCs w:val="28"/>
        </w:rPr>
        <w:t xml:space="preserve"> техн</w:t>
      </w:r>
      <w:r w:rsidR="004D50AC">
        <w:rPr>
          <w:color w:val="auto"/>
          <w:sz w:val="28"/>
          <w:szCs w:val="28"/>
        </w:rPr>
        <w:t xml:space="preserve">ологического </w:t>
      </w:r>
      <w:r w:rsidRPr="003B66AA">
        <w:rPr>
          <w:color w:val="auto"/>
          <w:sz w:val="28"/>
          <w:szCs w:val="28"/>
        </w:rPr>
        <w:t xml:space="preserve">профилей в рамках федерального проекта «Современная школа» национального проекта «Образование» (далее – Центр) являются: </w:t>
      </w:r>
      <w:proofErr w:type="gramEnd"/>
    </w:p>
    <w:p w:rsidR="00F32785" w:rsidRPr="003B66AA" w:rsidRDefault="00F32785" w:rsidP="00F32785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1. Участие в реализации основных общеобразовательных программ в части предметных областей «Технология», </w:t>
      </w:r>
      <w:r w:rsidR="004D50AC">
        <w:rPr>
          <w:color w:val="auto"/>
          <w:sz w:val="28"/>
          <w:szCs w:val="28"/>
        </w:rPr>
        <w:t>«</w:t>
      </w:r>
      <w:r w:rsidR="009C628A">
        <w:rPr>
          <w:color w:val="auto"/>
          <w:sz w:val="28"/>
          <w:szCs w:val="28"/>
        </w:rPr>
        <w:t>Физика</w:t>
      </w:r>
      <w:r w:rsidR="004D50AC">
        <w:rPr>
          <w:color w:val="auto"/>
          <w:sz w:val="28"/>
          <w:szCs w:val="28"/>
        </w:rPr>
        <w:t>», «Биология», «Химия»</w:t>
      </w:r>
      <w:r w:rsidRPr="003B66AA">
        <w:rPr>
          <w:color w:val="auto"/>
          <w:sz w:val="28"/>
          <w:szCs w:val="28"/>
        </w:rPr>
        <w:t xml:space="preserve">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 </w:t>
      </w:r>
    </w:p>
    <w:p w:rsidR="00F32785" w:rsidRPr="003B66AA" w:rsidRDefault="00F32785" w:rsidP="00F32785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2. Реализация </w:t>
      </w:r>
      <w:proofErr w:type="spellStart"/>
      <w:r w:rsidRPr="003B66AA">
        <w:rPr>
          <w:color w:val="auto"/>
          <w:sz w:val="28"/>
          <w:szCs w:val="28"/>
        </w:rPr>
        <w:t>разноуровневых</w:t>
      </w:r>
      <w:proofErr w:type="spellEnd"/>
      <w:r w:rsidRPr="003B66AA">
        <w:rPr>
          <w:color w:val="auto"/>
          <w:sz w:val="28"/>
          <w:szCs w:val="28"/>
        </w:rPr>
        <w:t xml:space="preserve"> </w:t>
      </w:r>
      <w:proofErr w:type="gramStart"/>
      <w:r w:rsidRPr="003B66AA">
        <w:rPr>
          <w:color w:val="auto"/>
          <w:sz w:val="28"/>
          <w:szCs w:val="28"/>
        </w:rPr>
        <w:t>дополнительных</w:t>
      </w:r>
      <w:proofErr w:type="gramEnd"/>
      <w:r w:rsidRPr="003B66AA">
        <w:rPr>
          <w:color w:val="auto"/>
          <w:sz w:val="28"/>
          <w:szCs w:val="28"/>
        </w:rPr>
        <w:t xml:space="preserve"> общеобразовательных программ </w:t>
      </w:r>
      <w:proofErr w:type="spellStart"/>
      <w:r w:rsidRPr="003B66AA">
        <w:rPr>
          <w:color w:val="auto"/>
          <w:sz w:val="28"/>
          <w:szCs w:val="28"/>
        </w:rPr>
        <w:t>естественно</w:t>
      </w:r>
      <w:r w:rsidR="004D50AC">
        <w:rPr>
          <w:color w:val="auto"/>
          <w:sz w:val="28"/>
          <w:szCs w:val="28"/>
        </w:rPr>
        <w:t>-научного</w:t>
      </w:r>
      <w:proofErr w:type="spellEnd"/>
      <w:r w:rsidR="004D50AC">
        <w:rPr>
          <w:color w:val="auto"/>
          <w:sz w:val="28"/>
          <w:szCs w:val="28"/>
        </w:rPr>
        <w:t xml:space="preserve"> и</w:t>
      </w:r>
      <w:r w:rsidRPr="003B66AA">
        <w:rPr>
          <w:color w:val="auto"/>
          <w:sz w:val="28"/>
          <w:szCs w:val="28"/>
        </w:rPr>
        <w:t xml:space="preserve"> </w:t>
      </w:r>
      <w:proofErr w:type="gramStart"/>
      <w:r w:rsidRPr="003B66AA">
        <w:rPr>
          <w:color w:val="auto"/>
          <w:sz w:val="28"/>
          <w:szCs w:val="28"/>
        </w:rPr>
        <w:t>техн</w:t>
      </w:r>
      <w:r w:rsidR="004D50AC">
        <w:rPr>
          <w:color w:val="auto"/>
          <w:sz w:val="28"/>
          <w:szCs w:val="28"/>
        </w:rPr>
        <w:t>ологического</w:t>
      </w:r>
      <w:proofErr w:type="gramEnd"/>
      <w:r w:rsidR="004D50AC">
        <w:rPr>
          <w:color w:val="auto"/>
          <w:sz w:val="28"/>
          <w:szCs w:val="28"/>
        </w:rPr>
        <w:t xml:space="preserve"> </w:t>
      </w:r>
      <w:r w:rsidRPr="003B66AA">
        <w:rPr>
          <w:color w:val="auto"/>
          <w:sz w:val="28"/>
          <w:szCs w:val="28"/>
        </w:rPr>
        <w:t xml:space="preserve">профилей, а также иных программ в рамках внеурочной деятельности обучающихся. </w:t>
      </w:r>
    </w:p>
    <w:p w:rsidR="00F32785" w:rsidRPr="003B66AA" w:rsidRDefault="00F32785" w:rsidP="00F32785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3. Обеспечение создания, апробации и внедрения модели равного доступа к современным общеобразовательным программам цифрового, </w:t>
      </w:r>
      <w:proofErr w:type="spellStart"/>
      <w:proofErr w:type="gramStart"/>
      <w:r w:rsidR="004D50AC" w:rsidRPr="003B66AA">
        <w:rPr>
          <w:color w:val="auto"/>
          <w:sz w:val="28"/>
          <w:szCs w:val="28"/>
        </w:rPr>
        <w:t>естественно</w:t>
      </w:r>
      <w:r w:rsidR="004D50AC">
        <w:rPr>
          <w:color w:val="auto"/>
          <w:sz w:val="28"/>
          <w:szCs w:val="28"/>
        </w:rPr>
        <w:t>-научного</w:t>
      </w:r>
      <w:proofErr w:type="spellEnd"/>
      <w:proofErr w:type="gramEnd"/>
      <w:r w:rsidR="004D50AC">
        <w:rPr>
          <w:color w:val="auto"/>
          <w:sz w:val="28"/>
          <w:szCs w:val="28"/>
        </w:rPr>
        <w:t xml:space="preserve"> и</w:t>
      </w:r>
      <w:r w:rsidR="004D50AC" w:rsidRPr="003B66AA">
        <w:rPr>
          <w:color w:val="auto"/>
          <w:sz w:val="28"/>
          <w:szCs w:val="28"/>
        </w:rPr>
        <w:t xml:space="preserve"> техн</w:t>
      </w:r>
      <w:r w:rsidR="004D50AC">
        <w:rPr>
          <w:color w:val="auto"/>
          <w:sz w:val="28"/>
          <w:szCs w:val="28"/>
        </w:rPr>
        <w:t xml:space="preserve">ологического </w:t>
      </w:r>
      <w:r w:rsidR="004D50AC" w:rsidRPr="003B66AA">
        <w:rPr>
          <w:color w:val="auto"/>
          <w:sz w:val="28"/>
          <w:szCs w:val="28"/>
        </w:rPr>
        <w:t xml:space="preserve">профилей </w:t>
      </w:r>
      <w:r w:rsidRPr="003B66AA">
        <w:rPr>
          <w:color w:val="auto"/>
          <w:sz w:val="28"/>
          <w:szCs w:val="28"/>
        </w:rPr>
        <w:t xml:space="preserve">детям иных населенных пунктов сельских территорий. </w:t>
      </w:r>
    </w:p>
    <w:p w:rsidR="00F32785" w:rsidRPr="003B66AA" w:rsidRDefault="00F32785" w:rsidP="00F32785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4. Внедрение сетевых форм реализации программ дополнительного образования. </w:t>
      </w:r>
    </w:p>
    <w:p w:rsidR="00F32785" w:rsidRPr="003B66AA" w:rsidRDefault="00F32785" w:rsidP="00F32785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5. Организация внеурочной деятельности в каникулярный период, разработка соответствующих образовательных программ, в том числе для пришкольных лагерей. </w:t>
      </w:r>
    </w:p>
    <w:p w:rsidR="00F32785" w:rsidRPr="003B66AA" w:rsidRDefault="00F32785" w:rsidP="00F32785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6. Содействие развитию </w:t>
      </w:r>
      <w:proofErr w:type="spellStart"/>
      <w:proofErr w:type="gramStart"/>
      <w:r w:rsidR="004D50AC">
        <w:rPr>
          <w:color w:val="auto"/>
          <w:sz w:val="28"/>
          <w:szCs w:val="28"/>
        </w:rPr>
        <w:t>естественно-научного</w:t>
      </w:r>
      <w:proofErr w:type="spellEnd"/>
      <w:proofErr w:type="gramEnd"/>
      <w:r w:rsidR="004D50AC">
        <w:rPr>
          <w:color w:val="auto"/>
          <w:sz w:val="28"/>
          <w:szCs w:val="28"/>
        </w:rPr>
        <w:t xml:space="preserve"> и  информационно-технологического</w:t>
      </w:r>
      <w:r w:rsidRPr="003B66AA">
        <w:rPr>
          <w:color w:val="auto"/>
          <w:sz w:val="28"/>
          <w:szCs w:val="28"/>
        </w:rPr>
        <w:t xml:space="preserve"> образования. </w:t>
      </w:r>
    </w:p>
    <w:p w:rsidR="00F32785" w:rsidRPr="003B66AA" w:rsidRDefault="00F32785" w:rsidP="00F32785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7. Вовлечение обучающихся и педагогов в проектную деятельность. </w:t>
      </w:r>
    </w:p>
    <w:p w:rsidR="00F32785" w:rsidRPr="003B66AA" w:rsidRDefault="00F32785" w:rsidP="00F32785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8. </w:t>
      </w:r>
      <w:proofErr w:type="gramStart"/>
      <w:r w:rsidRPr="003B66AA">
        <w:rPr>
          <w:color w:val="auto"/>
          <w:sz w:val="28"/>
          <w:szCs w:val="28"/>
        </w:rPr>
        <w:t xml:space="preserve">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 дополнительные общеобразовательные программы </w:t>
      </w:r>
      <w:proofErr w:type="spellStart"/>
      <w:r w:rsidR="004D50AC" w:rsidRPr="003B66AA">
        <w:rPr>
          <w:color w:val="auto"/>
          <w:sz w:val="28"/>
          <w:szCs w:val="28"/>
        </w:rPr>
        <w:t>естественно</w:t>
      </w:r>
      <w:r w:rsidR="004D50AC">
        <w:rPr>
          <w:color w:val="auto"/>
          <w:sz w:val="28"/>
          <w:szCs w:val="28"/>
        </w:rPr>
        <w:t>-научного</w:t>
      </w:r>
      <w:proofErr w:type="spellEnd"/>
      <w:r w:rsidR="004D50AC">
        <w:rPr>
          <w:color w:val="auto"/>
          <w:sz w:val="28"/>
          <w:szCs w:val="28"/>
        </w:rPr>
        <w:t xml:space="preserve"> и</w:t>
      </w:r>
      <w:r w:rsidR="004D50AC" w:rsidRPr="003B66AA">
        <w:rPr>
          <w:color w:val="auto"/>
          <w:sz w:val="28"/>
          <w:szCs w:val="28"/>
        </w:rPr>
        <w:t xml:space="preserve"> техн</w:t>
      </w:r>
      <w:r w:rsidR="004D50AC">
        <w:rPr>
          <w:color w:val="auto"/>
          <w:sz w:val="28"/>
          <w:szCs w:val="28"/>
        </w:rPr>
        <w:t xml:space="preserve">ологического </w:t>
      </w:r>
      <w:r w:rsidR="004D50AC" w:rsidRPr="003B66AA">
        <w:rPr>
          <w:color w:val="auto"/>
          <w:sz w:val="28"/>
          <w:szCs w:val="28"/>
        </w:rPr>
        <w:t>профилей</w:t>
      </w:r>
      <w:r w:rsidRPr="003B66AA">
        <w:rPr>
          <w:color w:val="auto"/>
          <w:sz w:val="28"/>
          <w:szCs w:val="28"/>
        </w:rPr>
        <w:t xml:space="preserve">. </w:t>
      </w:r>
      <w:proofErr w:type="gramEnd"/>
    </w:p>
    <w:p w:rsidR="00F32785" w:rsidRPr="003B66AA" w:rsidRDefault="00F32785" w:rsidP="00F32785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9. Реализация мероприятий по информированию и просвещению населения в области цифровых и гуманитарных компетенций. </w:t>
      </w:r>
    </w:p>
    <w:p w:rsidR="00F32785" w:rsidRPr="003B66AA" w:rsidRDefault="00F32785" w:rsidP="00F32785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10. Информационное сопровождение учебно-воспитательной деятельности Центра, системы внеурочных мероприятий с совместным участием детей, </w:t>
      </w:r>
      <w:r w:rsidRPr="003B66AA">
        <w:rPr>
          <w:color w:val="auto"/>
          <w:sz w:val="28"/>
          <w:szCs w:val="28"/>
        </w:rPr>
        <w:lastRenderedPageBreak/>
        <w:t xml:space="preserve">педагогов, родительской общественности, в том числе на сайте образовательной организации и иных информационных ресурсах. </w:t>
      </w:r>
    </w:p>
    <w:p w:rsidR="00F32785" w:rsidRPr="003B66AA" w:rsidRDefault="00F32785" w:rsidP="00F32785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>11. 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</w:t>
      </w:r>
      <w:r>
        <w:rPr>
          <w:color w:val="auto"/>
          <w:sz w:val="28"/>
          <w:szCs w:val="28"/>
        </w:rPr>
        <w:t xml:space="preserve">нительного образования детей. </w:t>
      </w:r>
    </w:p>
    <w:p w:rsidR="00F32785" w:rsidRDefault="00F32785" w:rsidP="00F32785">
      <w:pPr>
        <w:pStyle w:val="Default"/>
        <w:jc w:val="both"/>
        <w:rPr>
          <w:color w:val="auto"/>
          <w:sz w:val="28"/>
          <w:szCs w:val="28"/>
        </w:rPr>
      </w:pPr>
    </w:p>
    <w:p w:rsidR="00F32785" w:rsidRDefault="00F32785" w:rsidP="00F32785"/>
    <w:p w:rsidR="00B2409D" w:rsidRDefault="00B2409D"/>
    <w:sectPr w:rsidR="00B2409D" w:rsidSect="00F87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2785"/>
    <w:rsid w:val="00290072"/>
    <w:rsid w:val="004D50AC"/>
    <w:rsid w:val="005E4549"/>
    <w:rsid w:val="007064F4"/>
    <w:rsid w:val="009C628A"/>
    <w:rsid w:val="00B2409D"/>
    <w:rsid w:val="00F32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0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32785"/>
    <w:pPr>
      <w:spacing w:after="0" w:line="240" w:lineRule="auto"/>
    </w:pPr>
    <w:rPr>
      <w:rFonts w:ascii="Times New Roman" w:eastAsia="Calibri" w:hAnsi="Times New Roman" w:cs="Times New Roman"/>
      <w:lang w:eastAsia="en-US"/>
    </w:rPr>
  </w:style>
  <w:style w:type="paragraph" w:customStyle="1" w:styleId="Default">
    <w:name w:val="Default"/>
    <w:rsid w:val="00F3278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F32785"/>
    <w:rPr>
      <w:rFonts w:ascii="Times New Roman" w:eastAsia="Calibri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6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053A0-4F66-4A15-9584-D0138F788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2023-02-15T12:41:00Z</dcterms:created>
  <dcterms:modified xsi:type="dcterms:W3CDTF">2023-05-17T12:34:00Z</dcterms:modified>
</cp:coreProperties>
</file>